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5B2D2D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014C2">
        <w:rPr>
          <w:sz w:val="20"/>
          <w:szCs w:val="20"/>
        </w:rPr>
        <w:t xml:space="preserve"> Metodyka pracy pedagoga szkolnego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248EFC5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014C2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ANS-IPEP-2-MPPS-2025</w:t>
      </w:r>
    </w:p>
    <w:p w14:paraId="68F6036D" w14:textId="147ECC68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12A6945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014C2">
        <w:rPr>
          <w:sz w:val="20"/>
          <w:szCs w:val="20"/>
        </w:rPr>
        <w:t xml:space="preserve"> pierwszy</w:t>
      </w:r>
    </w:p>
    <w:p w14:paraId="68770112" w14:textId="4E940AD1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014C2">
        <w:rPr>
          <w:sz w:val="20"/>
          <w:szCs w:val="20"/>
        </w:rPr>
        <w:t xml:space="preserve"> drugi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782CB3C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3014C2">
        <w:rPr>
          <w:sz w:val="20"/>
          <w:szCs w:val="20"/>
        </w:rPr>
        <w:t xml:space="preserve"> 26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26FFF7E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275CB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B8294C4" w:rsidR="005076CB" w:rsidRDefault="00303D4C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studenta z warsztatem pracy pedagoga szkolnego, ze szczególnym uwzględnieniem pedagoga w szkole podstawowej i ponadpodstawowej. </w:t>
      </w:r>
    </w:p>
    <w:p w14:paraId="3BA88B58" w14:textId="39FD1001" w:rsidR="009E7411" w:rsidRDefault="009E7411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Przygotowanie studenta do </w:t>
      </w:r>
      <w:r w:rsidR="003B63BE">
        <w:rPr>
          <w:sz w:val="20"/>
          <w:szCs w:val="20"/>
        </w:rPr>
        <w:t>realizacji zadań pedagoga m.in. prowadzenia działań diagnostycznych, profilaktycznych, udzielania pomocy.</w:t>
      </w:r>
    </w:p>
    <w:p w14:paraId="66E43E0D" w14:textId="28F49AA7" w:rsidR="005076CB" w:rsidRPr="00732BA2" w:rsidRDefault="005076CB" w:rsidP="00303D4C">
      <w:pPr>
        <w:pStyle w:val="Bezodstpw"/>
        <w:rPr>
          <w:sz w:val="20"/>
          <w:szCs w:val="20"/>
        </w:rPr>
      </w:pPr>
    </w:p>
    <w:p w14:paraId="527196D8" w14:textId="379FEBA8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FE4780">
        <w:rPr>
          <w:sz w:val="20"/>
          <w:szCs w:val="20"/>
        </w:rPr>
        <w:t xml:space="preserve">w formie tradycyjnej. </w:t>
      </w:r>
    </w:p>
    <w:p w14:paraId="76124CE1" w14:textId="1FB1D379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97278E">
        <w:rPr>
          <w:sz w:val="20"/>
          <w:szCs w:val="20"/>
        </w:rPr>
        <w:t xml:space="preserve"> Wiedza i umiejętności zdobyte podczas pedagogicznych warsztatów </w:t>
      </w:r>
      <w:proofErr w:type="spellStart"/>
      <w:r w:rsidR="0097278E">
        <w:rPr>
          <w:sz w:val="20"/>
          <w:szCs w:val="20"/>
        </w:rPr>
        <w:t>zawodoznawczych</w:t>
      </w:r>
      <w:proofErr w:type="spellEnd"/>
      <w:r w:rsidR="0097278E">
        <w:rPr>
          <w:sz w:val="20"/>
          <w:szCs w:val="20"/>
        </w:rPr>
        <w:t xml:space="preserve"> w semestrze pierwszym. </w:t>
      </w:r>
    </w:p>
    <w:p w14:paraId="458CC9C2" w14:textId="0D41C49C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97278E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</w:t>
      </w:r>
      <w:r w:rsidR="0097278E">
        <w:rPr>
          <w:sz w:val="20"/>
          <w:szCs w:val="20"/>
        </w:rPr>
        <w:t xml:space="preserve"> 2</w:t>
      </w:r>
      <w:r w:rsidR="00312675">
        <w:rPr>
          <w:sz w:val="20"/>
          <w:szCs w:val="20"/>
        </w:rPr>
        <w:t>)</w:t>
      </w:r>
    </w:p>
    <w:p w14:paraId="7A18DEDC" w14:textId="211B023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</w:p>
    <w:p w14:paraId="19B61A3A" w14:textId="31D72D3C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43BD9">
        <w:rPr>
          <w:sz w:val="20"/>
          <w:szCs w:val="20"/>
        </w:rPr>
        <w:t xml:space="preserve"> dr Małgorzata Dyrdół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9B2D790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24E40">
              <w:rPr>
                <w:sz w:val="20"/>
                <w:szCs w:val="20"/>
              </w:rPr>
              <w:t>2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0AC1BC" w14:textId="233C314C" w:rsidR="006A0750" w:rsidRPr="006A0750" w:rsidRDefault="002720F0" w:rsidP="006A075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="006A0750" w:rsidRPr="006A0750">
              <w:rPr>
                <w:b/>
                <w:bCs/>
                <w:i/>
                <w:iCs/>
                <w:sz w:val="20"/>
                <w:szCs w:val="20"/>
              </w:rPr>
              <w:t>D.1/E.1.W1. miejsce danego przedmiotu lub rodzaju zajęć</w:t>
            </w:r>
            <w:r w:rsidR="002B3B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B3BA8">
              <w:rPr>
                <w:sz w:val="20"/>
                <w:szCs w:val="20"/>
              </w:rPr>
              <w:t>(pracy pedagoga szkolnego)</w:t>
            </w:r>
            <w:r w:rsidR="006A0750" w:rsidRPr="006A0750">
              <w:rPr>
                <w:b/>
                <w:bCs/>
                <w:i/>
                <w:iCs/>
                <w:sz w:val="20"/>
                <w:szCs w:val="20"/>
              </w:rPr>
              <w:t xml:space="preserve"> w ramowych planach nauczania</w:t>
            </w:r>
            <w:r w:rsidR="002B3B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B3BA8" w:rsidRPr="002B3BA8">
              <w:rPr>
                <w:sz w:val="20"/>
                <w:szCs w:val="20"/>
              </w:rPr>
              <w:t>(planie pracy pedagoga szkol</w:t>
            </w:r>
            <w:r w:rsidR="002B3BA8">
              <w:rPr>
                <w:sz w:val="20"/>
                <w:szCs w:val="20"/>
              </w:rPr>
              <w:t>n</w:t>
            </w:r>
            <w:r w:rsidR="002B3BA8" w:rsidRPr="002B3BA8">
              <w:rPr>
                <w:sz w:val="20"/>
                <w:szCs w:val="20"/>
              </w:rPr>
              <w:t>ego)</w:t>
            </w:r>
            <w:r w:rsidR="006A0750" w:rsidRPr="006A0750">
              <w:rPr>
                <w:b/>
                <w:bCs/>
                <w:i/>
                <w:iCs/>
                <w:sz w:val="20"/>
                <w:szCs w:val="20"/>
              </w:rPr>
              <w:t xml:space="preserve"> na poszczególnych etapach edukacyjnych</w:t>
            </w:r>
            <w:r w:rsidR="00DD3371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00A9EB4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774598" w14:textId="0C9AE3CB" w:rsidR="00240710" w:rsidRPr="00732BA2" w:rsidRDefault="00F9328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86BA024" w14:textId="2C540503" w:rsidR="00394A24" w:rsidRDefault="00394A2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SMPED_W06</w:t>
            </w:r>
          </w:p>
          <w:p w14:paraId="0DAFAE1B" w14:textId="52FD3F20" w:rsidR="00240710" w:rsidRPr="00732BA2" w:rsidRDefault="00394A2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SMPED_U18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5491153" w:rsidR="00240710" w:rsidRPr="00732BA2" w:rsidRDefault="003D470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083B50CD" w:rsidR="00240710" w:rsidRPr="00B52041" w:rsidRDefault="00460389" w:rsidP="00B52041">
            <w:pPr>
              <w:pStyle w:val="NormalnyWeb"/>
              <w:spacing w:before="12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="006A0750" w:rsidRPr="006A0750">
              <w:rPr>
                <w:b/>
                <w:bCs/>
                <w:i/>
                <w:iCs/>
                <w:sz w:val="20"/>
                <w:szCs w:val="20"/>
              </w:rPr>
              <w:t>D.1/E.1.W4. moderowanie interakcji między uczniami</w:t>
            </w:r>
            <w:r w:rsidR="008025F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025F9" w:rsidRPr="008025F9">
              <w:rPr>
                <w:sz w:val="20"/>
                <w:szCs w:val="20"/>
              </w:rPr>
              <w:t>(m.in. wpieranie wychowawców w integrowaniu zespołu klasowego, rozwiązywanie konfliktów)</w:t>
            </w:r>
            <w:r w:rsidR="006A0750" w:rsidRPr="008025F9">
              <w:rPr>
                <w:sz w:val="20"/>
                <w:szCs w:val="20"/>
              </w:rPr>
              <w:t>;</w:t>
            </w:r>
            <w:r w:rsidR="006A0750" w:rsidRPr="006A0750">
              <w:rPr>
                <w:b/>
                <w:bCs/>
                <w:i/>
                <w:iCs/>
                <w:sz w:val="20"/>
                <w:szCs w:val="20"/>
              </w:rPr>
              <w:t xml:space="preserve"> rolę nauczyciela jako popularyzatora wiedzy oraz znaczenie współpracy nauczyciela w procesie dydaktycznym z rodzicami lub opiekunami uczniów, pracownikami szkoły i środowiskiem pozaszkolnym</w:t>
            </w:r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46A4D25D" w:rsidR="00240710" w:rsidRPr="00732BA2" w:rsidRDefault="006852D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4C448204" w:rsidR="00240710" w:rsidRPr="00732BA2" w:rsidRDefault="00AC4B1B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C32A64A" w:rsidR="00240710" w:rsidRPr="00732BA2" w:rsidRDefault="003D470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82A89F" w14:textId="54A035B9" w:rsidR="00C7640A" w:rsidRPr="00C7640A" w:rsidRDefault="003C2BAB" w:rsidP="00C7640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="00C7640A" w:rsidRPr="00C7640A">
              <w:rPr>
                <w:b/>
                <w:bCs/>
                <w:i/>
                <w:iCs/>
                <w:sz w:val="20"/>
                <w:szCs w:val="20"/>
              </w:rPr>
              <w:t>D.1/E.1.W7. 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6748DE" w:rsidRPr="00B12714">
              <w:rPr>
                <w:sz w:val="20"/>
                <w:szCs w:val="20"/>
              </w:rPr>
              <w:t>Prowadzi badania i działania diagnostyczne uczniów, w tym indywidualnych potrzeb rozwojowych i edukacyjnych oraz możliwości psychofizycznych uczniów</w:t>
            </w:r>
            <w:r w:rsidR="00B12714" w:rsidRPr="00B12714">
              <w:rPr>
                <w:sz w:val="20"/>
                <w:szCs w:val="20"/>
              </w:rPr>
              <w:t xml:space="preserve"> oraz trudności i niepowodzeń edukacyjnych</w:t>
            </w:r>
            <w:r w:rsidR="00B12714"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  <w:p w14:paraId="584440F4" w14:textId="77A28BAA" w:rsidR="00E63281" w:rsidRPr="00454863" w:rsidRDefault="00F159DD" w:rsidP="00E632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="00E63281" w:rsidRPr="00E63281">
              <w:rPr>
                <w:b/>
                <w:bCs/>
                <w:i/>
                <w:iCs/>
                <w:sz w:val="20"/>
                <w:szCs w:val="20"/>
              </w:rPr>
              <w:t>D.1/E.1.W12. potrzebę kształtowania pojęć, postaw, umiejętności praktycznych, w tym rozwiązywania problemów, i wykorzystywania wiedzy; metody i techniki skutecznego uczenia się; metody strukturyzacji wiedzy oraz konieczność powtarzania i utrwalania wiedzy i umiejętności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  <w:r w:rsidR="00454863">
              <w:rPr>
                <w:sz w:val="20"/>
                <w:szCs w:val="20"/>
              </w:rPr>
              <w:t xml:space="preserve">Potrafi opracować w zespole program wychowawczo-profilaktyczny oraz prowadzić działania o charakterze profilaktycznym. </w:t>
            </w:r>
          </w:p>
          <w:p w14:paraId="1A8F473E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5ACD823" w14:textId="4D9F5648" w:rsidR="00240710" w:rsidRPr="00732BA2" w:rsidRDefault="009F0D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F0D4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BF04A1D" w14:textId="77777777" w:rsidR="00240710" w:rsidRDefault="009A5D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  <w:p w14:paraId="40AD8EF1" w14:textId="77777777" w:rsidR="009A5D91" w:rsidRDefault="009A5D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SMPED_W06</w:t>
            </w:r>
          </w:p>
          <w:p w14:paraId="39918A74" w14:textId="7DAC6464" w:rsidR="000A1F03" w:rsidRDefault="000A1F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SMPED_W11</w:t>
            </w:r>
          </w:p>
          <w:p w14:paraId="26C6070E" w14:textId="7F2AD219" w:rsidR="000A1F03" w:rsidRDefault="000A1F0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SMPED_W12</w:t>
            </w:r>
          </w:p>
          <w:p w14:paraId="7F7AF105" w14:textId="529E0514" w:rsidR="009A5D91" w:rsidRDefault="009A5D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SMPED_U11</w:t>
            </w:r>
          </w:p>
          <w:p w14:paraId="06F2735B" w14:textId="29BE2AC1" w:rsidR="009A5D91" w:rsidRPr="00732BA2" w:rsidRDefault="009A5D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SMPED_U12</w:t>
            </w:r>
          </w:p>
        </w:tc>
      </w:tr>
      <w:tr w:rsidR="00E63281" w:rsidRPr="00732BA2" w14:paraId="614128A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45F7E87" w14:textId="719AAA72" w:rsidR="00E63281" w:rsidRDefault="003D4703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B0D8B7" w14:textId="76383CBD" w:rsidR="001B4A59" w:rsidRPr="001B4A59" w:rsidRDefault="00413DF7" w:rsidP="001B4A59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Zna i rozumie </w:t>
            </w:r>
            <w:r w:rsidR="001B4A59" w:rsidRPr="001B4A59">
              <w:rPr>
                <w:b/>
                <w:bCs/>
                <w:i/>
                <w:iCs/>
                <w:sz w:val="20"/>
                <w:szCs w:val="20"/>
              </w:rPr>
              <w:t>D.1/E.1.W15. 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331C5" w:rsidRPr="006331C5">
              <w:rPr>
                <w:sz w:val="20"/>
                <w:szCs w:val="20"/>
              </w:rPr>
              <w:t>Potrafi w</w:t>
            </w:r>
            <w:r w:rsidRPr="006331C5">
              <w:rPr>
                <w:sz w:val="20"/>
                <w:szCs w:val="20"/>
              </w:rPr>
              <w:t>spiera</w:t>
            </w:r>
            <w:r w:rsidR="006331C5" w:rsidRPr="006331C5">
              <w:rPr>
                <w:sz w:val="20"/>
                <w:szCs w:val="20"/>
              </w:rPr>
              <w:t>ć</w:t>
            </w:r>
            <w:r w:rsidRPr="00413DF7">
              <w:rPr>
                <w:sz w:val="20"/>
                <w:szCs w:val="20"/>
              </w:rPr>
              <w:t xml:space="preserve"> nauczycieli, wychowawców i innych specjalistów w tym zakresie.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E85CB99" w14:textId="77777777" w:rsidR="00E63281" w:rsidRPr="00C7640A" w:rsidRDefault="00E63281" w:rsidP="00C7640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E07C29" w14:textId="785189FA" w:rsidR="00E63281" w:rsidRPr="00732BA2" w:rsidRDefault="009F0D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F0D4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807E09F" w14:textId="1B00D77C" w:rsidR="00E63281" w:rsidRPr="00732BA2" w:rsidRDefault="009A5D9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SMPED_W10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2D953B31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0361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73B10E" w14:textId="77777777" w:rsidR="00F91DB9" w:rsidRPr="00F91DB9" w:rsidRDefault="00F91DB9" w:rsidP="00F91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1DB9">
              <w:rPr>
                <w:sz w:val="20"/>
                <w:szCs w:val="20"/>
              </w:rPr>
              <w:t>Ma pogłębioną wiedzę na temat metod pracy pedagoga szkolnego z grupą np. pogadanki, dyskusje, metody problemowe, gry i zabawy oraz wykorzystuje je w praktyce.</w:t>
            </w:r>
          </w:p>
          <w:p w14:paraId="5B10F741" w14:textId="4AEFA303" w:rsidR="0043462B" w:rsidRPr="00732BA2" w:rsidRDefault="00F91DB9" w:rsidP="00F91D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1DB9">
              <w:rPr>
                <w:b/>
                <w:i/>
                <w:sz w:val="20"/>
                <w:szCs w:val="20"/>
              </w:rPr>
              <w:t>D.1/E.1.U5. Potrafi kreować sytuacje dydaktyczne służące aktywności i rozwojowi zainteresowań uczniów oraz popularyzacji wiedzy.</w:t>
            </w:r>
            <w:r w:rsidR="005E742A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4EA6F3A" w14:textId="0FEF52BA" w:rsidR="0043462B" w:rsidRPr="00732BA2" w:rsidRDefault="009F0D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F0D4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F556DB2" w14:textId="07CDD247" w:rsidR="002C3700" w:rsidRDefault="002C37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SMPED_W10</w:t>
            </w:r>
          </w:p>
          <w:p w14:paraId="20B9CC27" w14:textId="7DCF2899" w:rsidR="0043462B" w:rsidRPr="00732BA2" w:rsidRDefault="002C370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SMPED_U04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C567D20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0361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32BC965C" w:rsidR="00D54922" w:rsidRPr="00732BA2" w:rsidRDefault="00F91DB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91DB9">
              <w:rPr>
                <w:sz w:val="20"/>
                <w:szCs w:val="20"/>
              </w:rPr>
              <w:t xml:space="preserve">Potrafi współpracować z rodzicami, nauczycielami i środowiskiem. </w:t>
            </w:r>
            <w:r w:rsidRPr="00F91DB9">
              <w:rPr>
                <w:b/>
                <w:i/>
                <w:sz w:val="20"/>
                <w:szCs w:val="20"/>
              </w:rPr>
              <w:t>D.1/E.1.U6. Umie podejmować skuteczną współpracę w procesie dydaktycznym z rodzicami lub opiekunami uczniów, pracownikami szkoły i środowiskiem pozaszkolnym.</w:t>
            </w:r>
          </w:p>
        </w:tc>
        <w:tc>
          <w:tcPr>
            <w:tcW w:w="1843" w:type="dxa"/>
          </w:tcPr>
          <w:p w14:paraId="6518B703" w14:textId="5017840E" w:rsidR="00D54922" w:rsidRPr="00732BA2" w:rsidRDefault="009F0D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B989F6D" w14:textId="77777777" w:rsidR="002C3700" w:rsidRPr="002C3700" w:rsidRDefault="002C3700" w:rsidP="002C3700">
            <w:pPr>
              <w:pStyle w:val="NormalnyWeb"/>
              <w:rPr>
                <w:sz w:val="20"/>
                <w:szCs w:val="20"/>
              </w:rPr>
            </w:pPr>
            <w:r w:rsidRPr="002C3700">
              <w:rPr>
                <w:sz w:val="20"/>
                <w:szCs w:val="20"/>
              </w:rPr>
              <w:t>SMPED_W10</w:t>
            </w:r>
          </w:p>
          <w:p w14:paraId="5D968FB6" w14:textId="77777777" w:rsidR="00D54922" w:rsidRDefault="002C3700" w:rsidP="002C370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2C3700">
              <w:rPr>
                <w:sz w:val="20"/>
                <w:szCs w:val="20"/>
              </w:rPr>
              <w:t>SMPED_U04</w:t>
            </w:r>
          </w:p>
          <w:p w14:paraId="0031CD54" w14:textId="734975FD" w:rsidR="00045CD1" w:rsidRDefault="00045CD1" w:rsidP="002C370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SMPED_K06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BAE8814" w:rsidR="00D54922" w:rsidRPr="00732BA2" w:rsidRDefault="003D7A6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D7A68">
              <w:rPr>
                <w:sz w:val="20"/>
                <w:szCs w:val="20"/>
              </w:rPr>
              <w:t xml:space="preserve">W pogłębionym stopniu zna i rozumie oraz potrafi wykorzystać różnorodne formy pomocy udzielanej uczniom. Wie czym jest pomoc psychologiczno-pedagogiczna oraz potrafi ją zastosować. Jest przy tym gotów do współpracy w zespole nauczycieli. D.1/E.1.K9. </w:t>
            </w:r>
            <w:r w:rsidRPr="003D7A68">
              <w:rPr>
                <w:b/>
                <w:i/>
                <w:sz w:val="20"/>
                <w:szCs w:val="20"/>
              </w:rPr>
              <w:t xml:space="preserve">Jest gotów do stymulowania uczniów do uczenia się przez </w:t>
            </w:r>
            <w:r w:rsidRPr="003D7A68">
              <w:rPr>
                <w:b/>
                <w:i/>
                <w:sz w:val="20"/>
                <w:szCs w:val="20"/>
              </w:rPr>
              <w:lastRenderedPageBreak/>
              <w:t>całe życie przez samodzielną pracę.</w:t>
            </w:r>
          </w:p>
        </w:tc>
        <w:tc>
          <w:tcPr>
            <w:tcW w:w="1843" w:type="dxa"/>
          </w:tcPr>
          <w:p w14:paraId="40599439" w14:textId="2DCA6078" w:rsidR="00D54922" w:rsidRPr="00732BA2" w:rsidRDefault="009F0D4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79817FD" w14:textId="030326A6" w:rsidR="00D54922" w:rsidRDefault="002C79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1FF497B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24E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FA77669" w:rsidR="00C92365" w:rsidRPr="00732BA2" w:rsidRDefault="00F12BA3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karty przedmiotu. Zasady bezpieczeństwa i higieny w pracy. </w:t>
            </w:r>
            <w:r>
              <w:rPr>
                <w:sz w:val="20"/>
                <w:szCs w:val="20"/>
              </w:rPr>
              <w:br/>
              <w:t xml:space="preserve">Miejsce pedagoga szkolnego w systemie szkolnym. </w:t>
            </w:r>
          </w:p>
        </w:tc>
        <w:tc>
          <w:tcPr>
            <w:tcW w:w="1843" w:type="dxa"/>
            <w:vAlign w:val="center"/>
          </w:tcPr>
          <w:p w14:paraId="37489EC9" w14:textId="3EFD0544" w:rsidR="00C92365" w:rsidRPr="00732BA2" w:rsidRDefault="00D45C95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088411B" w:rsidR="00C92365" w:rsidRPr="00732BA2" w:rsidRDefault="003C1C03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W_01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F70549D" w:rsidR="00C92365" w:rsidRPr="00732BA2" w:rsidRDefault="00AE428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Moderowanie interakcji pomiędzy uczniami. Współpraca nauczyciela z rodzicami uczniami. </w:t>
            </w:r>
          </w:p>
        </w:tc>
        <w:tc>
          <w:tcPr>
            <w:tcW w:w="1843" w:type="dxa"/>
            <w:vAlign w:val="center"/>
          </w:tcPr>
          <w:p w14:paraId="4E2B69AB" w14:textId="5FE0C2C9" w:rsidR="00C92365" w:rsidRPr="00732BA2" w:rsidRDefault="00D45C9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5BA7068A" w:rsidR="00C92365" w:rsidRPr="00732BA2" w:rsidRDefault="003C1C0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W_02</w:t>
            </w:r>
          </w:p>
        </w:tc>
      </w:tr>
      <w:tr w:rsidR="00E17567" w:rsidRPr="00732BA2" w14:paraId="5FEFEE81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3421DF" w14:textId="434EA2DC" w:rsidR="00E17567" w:rsidRDefault="0063752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Organizacja pracy w klasie szkolnej i grupach. Rozwiązywanie problemów. Metody i techniki skutecznego uczenia się. </w:t>
            </w:r>
          </w:p>
        </w:tc>
        <w:tc>
          <w:tcPr>
            <w:tcW w:w="1843" w:type="dxa"/>
            <w:vAlign w:val="center"/>
          </w:tcPr>
          <w:p w14:paraId="0B041D37" w14:textId="247EFE7E" w:rsidR="00E17567" w:rsidRPr="00732BA2" w:rsidRDefault="00D45C9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C9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E1791C" w14:textId="49D31F59" w:rsidR="00E17567" w:rsidRPr="00732BA2" w:rsidRDefault="003C1C0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W_03</w:t>
            </w:r>
          </w:p>
        </w:tc>
      </w:tr>
      <w:tr w:rsidR="00E17567" w:rsidRPr="00732BA2" w14:paraId="5B0993C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85D8B02" w14:textId="2522068D" w:rsidR="00E17567" w:rsidRDefault="00F456A8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Uczenie się przez całe życie. Wykorzystywanie różnych źródeł wiedzy. </w:t>
            </w:r>
          </w:p>
        </w:tc>
        <w:tc>
          <w:tcPr>
            <w:tcW w:w="1843" w:type="dxa"/>
            <w:vAlign w:val="center"/>
          </w:tcPr>
          <w:p w14:paraId="07AA8AE5" w14:textId="57D2D385" w:rsidR="00E17567" w:rsidRPr="00732BA2" w:rsidRDefault="00D45C9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C9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9F36E4" w14:textId="79A6D836" w:rsidR="00E17567" w:rsidRPr="00732BA2" w:rsidRDefault="003C1C03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W_04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5B025CB" w:rsidR="00894046" w:rsidRPr="00732BA2" w:rsidRDefault="00B937B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 pracy z grupą (w tym dyskusje, pogadanki, metody problemowe). Rozwijanie aktywności i zainteresowań uczniów. </w:t>
            </w:r>
          </w:p>
        </w:tc>
        <w:tc>
          <w:tcPr>
            <w:tcW w:w="1843" w:type="dxa"/>
            <w:vAlign w:val="center"/>
          </w:tcPr>
          <w:p w14:paraId="623F110A" w14:textId="307A9D9F" w:rsidR="00894046" w:rsidRPr="00732BA2" w:rsidRDefault="008941D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21FFC17" w:rsidR="00894046" w:rsidRPr="00732BA2" w:rsidRDefault="000B072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B432625" w14:textId="77777777" w:rsidR="003C6C8B" w:rsidRPr="003C6C8B" w:rsidRDefault="003C6C8B" w:rsidP="003C6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C6C8B">
              <w:rPr>
                <w:sz w:val="20"/>
                <w:szCs w:val="20"/>
              </w:rPr>
              <w:t>Współpraca między pedagogiem szkolnym i innymi nauczycielami oraz uczniami.</w:t>
            </w:r>
          </w:p>
          <w:p w14:paraId="751B525A" w14:textId="6A3CFDA1" w:rsidR="00894046" w:rsidRPr="00732BA2" w:rsidRDefault="003C6C8B" w:rsidP="003C6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C6C8B">
              <w:rPr>
                <w:sz w:val="20"/>
                <w:szCs w:val="20"/>
              </w:rPr>
              <w:t>Podejmowanie skutecznej współpracy w procesie dydaktycznym/wychowawczym/opiekuńczym z rodzicami lub opiekunami uczniów, pracownikami szkoły i środowiskiem pozaszkolnym.</w:t>
            </w:r>
            <w:r w:rsidR="006C1881">
              <w:rPr>
                <w:sz w:val="20"/>
                <w:szCs w:val="20"/>
              </w:rPr>
              <w:t xml:space="preserve"> Formy i zasady dobrej współpracy.</w:t>
            </w:r>
          </w:p>
        </w:tc>
        <w:tc>
          <w:tcPr>
            <w:tcW w:w="1843" w:type="dxa"/>
            <w:vAlign w:val="center"/>
          </w:tcPr>
          <w:p w14:paraId="34333E82" w14:textId="4919EE3E" w:rsidR="00894046" w:rsidRPr="00732BA2" w:rsidRDefault="008941D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53683CD7" w:rsidR="00894046" w:rsidRPr="00732BA2" w:rsidRDefault="000B072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4D044EB0" w:rsidR="00894046" w:rsidRPr="00732BA2" w:rsidRDefault="00F3759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759C">
              <w:rPr>
                <w:sz w:val="20"/>
                <w:szCs w:val="20"/>
              </w:rPr>
              <w:t>Materiały w celu</w:t>
            </w:r>
            <w:r>
              <w:rPr>
                <w:sz w:val="20"/>
                <w:szCs w:val="20"/>
              </w:rPr>
              <w:t xml:space="preserve"> udzielania pomocy i</w:t>
            </w:r>
            <w:r w:rsidRPr="00F3759C">
              <w:rPr>
                <w:sz w:val="20"/>
                <w:szCs w:val="20"/>
              </w:rPr>
              <w:t xml:space="preserve"> wpierania rozwoju osobistego, moralnego, społeczno-zawodowego uczniów (np. z zakresu doradztwa zawodowego, samodzielnego uczenia się, rozwijania uzdolnień i talentów, stymulowania właściwych postaw).</w:t>
            </w:r>
          </w:p>
        </w:tc>
        <w:tc>
          <w:tcPr>
            <w:tcW w:w="1843" w:type="dxa"/>
            <w:vAlign w:val="center"/>
          </w:tcPr>
          <w:p w14:paraId="3CA7A143" w14:textId="323B2520" w:rsidR="00894046" w:rsidRPr="00732BA2" w:rsidRDefault="008941DB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F9A6842" w:rsidR="00894046" w:rsidRPr="00732BA2" w:rsidRDefault="000B072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C591ECD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F24E40">
        <w:rPr>
          <w:b/>
          <w:sz w:val="20"/>
          <w:szCs w:val="20"/>
        </w:rPr>
        <w:t>2</w:t>
      </w:r>
    </w:p>
    <w:p w14:paraId="48E574E9" w14:textId="361D222C" w:rsidR="007E09A4" w:rsidRDefault="007E09A4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Lewandowska-Kidoń T., </w:t>
      </w:r>
      <w:r w:rsidR="009B55CC">
        <w:rPr>
          <w:sz w:val="20"/>
          <w:szCs w:val="20"/>
        </w:rPr>
        <w:t>Kalinowska-Witek B., Rola pedagoga szkolnego w szkolnym systemie pomocy psychologiczno-pedagogicznej, Lublin 2016.</w:t>
      </w:r>
    </w:p>
    <w:p w14:paraId="04CB4176" w14:textId="377DED2F" w:rsidR="00F570B6" w:rsidRDefault="00F570B6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Bobik B., Instytucjonalne, środowiskowe i indywidualne uwarunkowania funkcjonowania pedagoga szkolnego, Katowice 2020. </w:t>
      </w:r>
    </w:p>
    <w:p w14:paraId="1C69F8DF" w14:textId="19A7794E" w:rsidR="00F24E40" w:rsidRPr="00F24E40" w:rsidRDefault="00F24E40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24E40">
        <w:rPr>
          <w:sz w:val="20"/>
          <w:szCs w:val="20"/>
        </w:rPr>
        <w:t>Chojak M., Nauczycielska diagnoza pedagogiczna w przedszkolu i w szkole, Warszawa 2021.</w:t>
      </w:r>
    </w:p>
    <w:p w14:paraId="24B7D98F" w14:textId="6777A859" w:rsidR="00F24E40" w:rsidRPr="007E0ECE" w:rsidRDefault="00F24E40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24E40">
        <w:rPr>
          <w:sz w:val="20"/>
          <w:szCs w:val="20"/>
        </w:rPr>
        <w:t>Bobik B., Uwarunkowania pracy i zadania pedagogów szkolnych w świetle ich wypowiedzi, Problemy Opiekuńczo-Wychowawcze, 575 (10), 2018, s. 11-24.</w:t>
      </w:r>
      <w:r w:rsidRPr="007E0ECE">
        <w:rPr>
          <w:sz w:val="20"/>
          <w:szCs w:val="20"/>
        </w:rPr>
        <w:t xml:space="preserve"> </w:t>
      </w:r>
      <w:r w:rsidR="00A310D4" w:rsidRPr="00A310D4">
        <w:rPr>
          <w:sz w:val="20"/>
          <w:szCs w:val="20"/>
        </w:rPr>
        <w:t>https://bibliotekanauki.pl/articles/894131</w:t>
      </w:r>
    </w:p>
    <w:p w14:paraId="7FFA0E1E" w14:textId="038CBC6A" w:rsidR="00F24E40" w:rsidRPr="007629B2" w:rsidRDefault="00F24E40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24E40">
        <w:rPr>
          <w:sz w:val="20"/>
          <w:szCs w:val="20"/>
        </w:rPr>
        <w:t>Figiel A. Pedagog szkolny- problem niedookreśloności zadań, Szczecin, 2017,</w:t>
      </w:r>
      <w:r w:rsidR="007629B2">
        <w:rPr>
          <w:sz w:val="20"/>
          <w:szCs w:val="20"/>
        </w:rPr>
        <w:t xml:space="preserve"> </w:t>
      </w:r>
      <w:hyperlink r:id="rId8" w:history="1">
        <w:r w:rsidR="009A38B1" w:rsidRPr="00EC35A0">
          <w:rPr>
            <w:rStyle w:val="Hipercze"/>
            <w:sz w:val="20"/>
            <w:szCs w:val="20"/>
          </w:rPr>
          <w:t>https://repozytorium.ukw.edu.pl/bitstream/handle/item/5522</w:t>
        </w:r>
        <w:r w:rsidR="009A38B1" w:rsidRPr="00EC35A0">
          <w:rPr>
            <w:rStyle w:val="Hipercze"/>
            <w:sz w:val="20"/>
            <w:szCs w:val="20"/>
          </w:rPr>
          <w:br/>
          <w:t>/Pedagog%20szkolny%20problem%20niedookre%c5%9blono%c</w:t>
        </w:r>
        <w:r w:rsidR="009A38B1" w:rsidRPr="00EC35A0">
          <w:rPr>
            <w:rStyle w:val="Hipercze"/>
            <w:sz w:val="20"/>
            <w:szCs w:val="20"/>
          </w:rPr>
          <w:br/>
          <w:t>5%9bci%20zada%c5%84.pdf?sequence=1&amp;isAllowed=y</w:t>
        </w:r>
      </w:hyperlink>
      <w:r w:rsidRPr="007629B2">
        <w:rPr>
          <w:sz w:val="20"/>
          <w:szCs w:val="20"/>
        </w:rPr>
        <w:t xml:space="preserve">  </w:t>
      </w:r>
    </w:p>
    <w:p w14:paraId="118F4807" w14:textId="77777777" w:rsidR="00F24E40" w:rsidRPr="00F24E40" w:rsidRDefault="00F24E40" w:rsidP="00F24E40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24E40">
        <w:rPr>
          <w:sz w:val="20"/>
          <w:szCs w:val="20"/>
        </w:rPr>
        <w:t xml:space="preserve">M. Wieczorek, Program wychowawczo-profilaktyczny szkoły i placówki, Krok po kroku, Warszawa 2018,,  </w:t>
      </w:r>
      <w:hyperlink r:id="rId9" w:history="1">
        <w:r w:rsidRPr="00F24E40">
          <w:rPr>
            <w:rStyle w:val="Hipercze"/>
            <w:sz w:val="20"/>
            <w:szCs w:val="20"/>
          </w:rPr>
          <w:t>https://www.ore.edu.pl/2017/05/program-</w:t>
        </w:r>
        <w:r w:rsidRPr="00F24E40">
          <w:rPr>
            <w:rStyle w:val="Hipercze"/>
            <w:sz w:val="20"/>
            <w:szCs w:val="20"/>
          </w:rPr>
          <w:br/>
          <w:t>wychowawczo-profilaktyczny/</w:t>
        </w:r>
      </w:hyperlink>
      <w:r w:rsidRPr="00F24E40">
        <w:rPr>
          <w:sz w:val="20"/>
          <w:szCs w:val="20"/>
        </w:rPr>
        <w:t xml:space="preserve"> </w:t>
      </w:r>
    </w:p>
    <w:p w14:paraId="3EAC7818" w14:textId="77777777" w:rsidR="004170EF" w:rsidRDefault="00F24E40" w:rsidP="004170EF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24E40">
        <w:rPr>
          <w:sz w:val="20"/>
          <w:szCs w:val="20"/>
        </w:rPr>
        <w:t>K. Mucha, Przepisy prawa a planowanie, organizacja i prowadzenie pomocy psychologiczno-pedagogicznej dla dzieci i młodzieży, Warszawa 2018,</w:t>
      </w:r>
      <w:r w:rsidR="004170EF">
        <w:rPr>
          <w:sz w:val="20"/>
          <w:szCs w:val="20"/>
        </w:rPr>
        <w:t xml:space="preserve"> </w:t>
      </w:r>
      <w:hyperlink r:id="rId10" w:history="1">
        <w:r w:rsidR="004170EF" w:rsidRPr="00EC35A0">
          <w:rPr>
            <w:rStyle w:val="Hipercze"/>
            <w:sz w:val="20"/>
            <w:szCs w:val="20"/>
          </w:rPr>
          <w:t>https://www.ore.edu.pl/2015/03/pomoc-</w:t>
        </w:r>
        <w:r w:rsidR="004170EF" w:rsidRPr="00EC35A0">
          <w:rPr>
            <w:rStyle w:val="Hipercze"/>
            <w:sz w:val="20"/>
            <w:szCs w:val="20"/>
          </w:rPr>
          <w:br/>
          <w:t>psychologiczno-pedagogiczna/</w:t>
        </w:r>
      </w:hyperlink>
    </w:p>
    <w:p w14:paraId="021E6D10" w14:textId="77777777" w:rsidR="004170EF" w:rsidRDefault="00C9371C" w:rsidP="00C9371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170EF">
        <w:rPr>
          <w:sz w:val="20"/>
          <w:szCs w:val="20"/>
        </w:rPr>
        <w:t xml:space="preserve">R. Cybulska, H. </w:t>
      </w:r>
      <w:proofErr w:type="spellStart"/>
      <w:r w:rsidRPr="004170EF">
        <w:rPr>
          <w:sz w:val="20"/>
          <w:szCs w:val="20"/>
        </w:rPr>
        <w:t>Derewlana</w:t>
      </w:r>
      <w:proofErr w:type="spellEnd"/>
      <w:r w:rsidRPr="004170EF">
        <w:rPr>
          <w:sz w:val="20"/>
          <w:szCs w:val="20"/>
        </w:rPr>
        <w:t xml:space="preserve">, A. Kacprzak, K. Pęczek, Uczeń ze specjalnymi potrzebami edukacyjnymi w systemie edukacji w świetle nowych przepisów prawa oświatowego, Warszawa 2017, </w:t>
      </w:r>
      <w:hyperlink r:id="rId11" w:history="1">
        <w:r w:rsidRPr="004170EF">
          <w:rPr>
            <w:rStyle w:val="Hipercze"/>
            <w:sz w:val="20"/>
            <w:szCs w:val="20"/>
          </w:rPr>
          <w:t>https://www.ore.edu.pl/2015/03/pomoc-psychologiczno-pedagogiczna/</w:t>
        </w:r>
      </w:hyperlink>
    </w:p>
    <w:p w14:paraId="2621508E" w14:textId="7B0B7899" w:rsidR="00C9371C" w:rsidRDefault="00C9371C" w:rsidP="00C9371C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4170EF">
        <w:rPr>
          <w:sz w:val="20"/>
          <w:szCs w:val="20"/>
        </w:rPr>
        <w:t>A. Paszkiewicz, Trudne sytuacje w klasie szkolnej: identyfikacja, propozycje rozwiązań, Warszawa 2019.</w:t>
      </w:r>
    </w:p>
    <w:p w14:paraId="3FCB9A07" w14:textId="7FCCA9BA" w:rsidR="0068301B" w:rsidRDefault="00B44736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Ziółkowska B., </w:t>
      </w:r>
      <w:proofErr w:type="spellStart"/>
      <w:r>
        <w:rPr>
          <w:sz w:val="20"/>
          <w:szCs w:val="20"/>
        </w:rPr>
        <w:t>Miotk</w:t>
      </w:r>
      <w:proofErr w:type="spellEnd"/>
      <w:r>
        <w:rPr>
          <w:sz w:val="20"/>
          <w:szCs w:val="20"/>
        </w:rPr>
        <w:t xml:space="preserve">-Mrozowska M., </w:t>
      </w:r>
      <w:proofErr w:type="spellStart"/>
      <w:r>
        <w:rPr>
          <w:sz w:val="20"/>
          <w:szCs w:val="20"/>
        </w:rPr>
        <w:t>Ocalewski</w:t>
      </w:r>
      <w:proofErr w:type="spellEnd"/>
      <w:r>
        <w:rPr>
          <w:sz w:val="20"/>
          <w:szCs w:val="20"/>
        </w:rPr>
        <w:t xml:space="preserve"> J., Wyzwania wychowania w świetle problemów dzieci i młodzieży, Warszawa 2023.</w:t>
      </w:r>
    </w:p>
    <w:p w14:paraId="2D5A5D5A" w14:textId="362C1CD7" w:rsidR="00251E61" w:rsidRPr="00492F56" w:rsidRDefault="00251E61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251E61">
        <w:rPr>
          <w:sz w:val="20"/>
          <w:szCs w:val="20"/>
        </w:rPr>
        <w:t>Rozporządzenie Ministra Edukacji Narodowej z dnia 9 sierpnia 2017 r. w sprawie zasad udzielania i organizacji pomocy psychologiczno-pedagogicznej w publicznych przedszkolach, szkołach i placówkach</w:t>
      </w:r>
      <w:r w:rsidR="00F5118C">
        <w:rPr>
          <w:sz w:val="20"/>
          <w:szCs w:val="20"/>
        </w:rPr>
        <w:t>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3841AA6E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62C61">
              <w:rPr>
                <w:sz w:val="20"/>
                <w:szCs w:val="20"/>
              </w:rPr>
              <w:t>2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45A3DC31" w:rsidR="006B5CD5" w:rsidRPr="00732BA2" w:rsidRDefault="00DA376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A3D7E0B" w14:textId="6EAD6FF8" w:rsidR="006B5CD5" w:rsidRPr="00732BA2" w:rsidRDefault="00F62C6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62C61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56E4C1A9" w:rsidR="006B5CD5" w:rsidRPr="00732BA2" w:rsidRDefault="00DA376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przypadku </w:t>
            </w:r>
          </w:p>
        </w:tc>
        <w:tc>
          <w:tcPr>
            <w:tcW w:w="2552" w:type="dxa"/>
            <w:vAlign w:val="center"/>
          </w:tcPr>
          <w:p w14:paraId="44D384C3" w14:textId="12224DDC" w:rsidR="006B5CD5" w:rsidRPr="00732BA2" w:rsidRDefault="00F62C6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62C61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49AA1D83" w:rsidR="004454D7" w:rsidRPr="00732BA2" w:rsidRDefault="00DA376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aktywizujące</w:t>
            </w:r>
          </w:p>
        </w:tc>
        <w:tc>
          <w:tcPr>
            <w:tcW w:w="2552" w:type="dxa"/>
            <w:vAlign w:val="center"/>
          </w:tcPr>
          <w:p w14:paraId="4BD2C8E2" w14:textId="0A2D950E" w:rsidR="004454D7" w:rsidRPr="00732BA2" w:rsidRDefault="00F62C6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62C61"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670E0AB7" w:rsidR="004454D7" w:rsidRPr="00732BA2" w:rsidRDefault="00DA376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42085AAC" w14:textId="79706AF0" w:rsidR="004454D7" w:rsidRPr="00732BA2" w:rsidRDefault="00F62C61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62C61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F2609A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5F00C9">
              <w:rPr>
                <w:sz w:val="20"/>
                <w:szCs w:val="20"/>
              </w:rPr>
              <w:t>2</w:t>
            </w:r>
          </w:p>
        </w:tc>
      </w:tr>
      <w:tr w:rsidR="00C06BAF" w:rsidRPr="00650E93" w14:paraId="17379160" w14:textId="171A8077" w:rsidTr="009126BD">
        <w:trPr>
          <w:trHeight w:val="305"/>
        </w:trPr>
        <w:tc>
          <w:tcPr>
            <w:tcW w:w="6005" w:type="dxa"/>
            <w:vAlign w:val="center"/>
          </w:tcPr>
          <w:p w14:paraId="570A9C06" w14:textId="2F17CB44" w:rsidR="00C06BAF" w:rsidRPr="00532E2A" w:rsidRDefault="004C3EE3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Praca pisemna </w:t>
            </w:r>
            <w:r w:rsidR="00F76215">
              <w:rPr>
                <w:sz w:val="20"/>
                <w:szCs w:val="20"/>
              </w:rPr>
              <w:t xml:space="preserve">(opracowanie programu wychowawczo-profilaktycznego). </w:t>
            </w:r>
          </w:p>
        </w:tc>
        <w:tc>
          <w:tcPr>
            <w:tcW w:w="633" w:type="dxa"/>
            <w:vAlign w:val="center"/>
          </w:tcPr>
          <w:p w14:paraId="4D1081AC" w14:textId="7DDFDF66" w:rsidR="00C06BAF" w:rsidRPr="00532E2A" w:rsidRDefault="00004B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0E4AB03D" w:rsidR="00C06BAF" w:rsidRPr="00532E2A" w:rsidRDefault="00004B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2F5F4365" w:rsidR="00C06BAF" w:rsidRPr="00532E2A" w:rsidRDefault="00004B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29E92666" w:rsidR="00C06BAF" w:rsidRPr="00532E2A" w:rsidRDefault="00004B4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604" w:type="dxa"/>
            <w:vAlign w:val="center"/>
          </w:tcPr>
          <w:p w14:paraId="1CE5A36C" w14:textId="004F3E29" w:rsidR="00C06BAF" w:rsidRPr="00CF31FC" w:rsidRDefault="00004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01_U</w:t>
            </w:r>
          </w:p>
        </w:tc>
        <w:tc>
          <w:tcPr>
            <w:tcW w:w="495" w:type="dxa"/>
            <w:vAlign w:val="center"/>
          </w:tcPr>
          <w:p w14:paraId="30BB2999" w14:textId="7932C60D" w:rsidR="00C06BAF" w:rsidRPr="00CF31FC" w:rsidRDefault="00004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02_U</w:t>
            </w:r>
          </w:p>
        </w:tc>
        <w:tc>
          <w:tcPr>
            <w:tcW w:w="563" w:type="dxa"/>
            <w:vAlign w:val="center"/>
          </w:tcPr>
          <w:p w14:paraId="6EBF1F42" w14:textId="7313F2E4" w:rsidR="00C06BAF" w:rsidRPr="00CF31FC" w:rsidRDefault="00004B4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</w:tr>
      <w:tr w:rsidR="00C06BAF" w:rsidRPr="00650E93" w14:paraId="2C154755" w14:textId="322AEB9D" w:rsidTr="009126BD">
        <w:trPr>
          <w:trHeight w:val="290"/>
        </w:trPr>
        <w:tc>
          <w:tcPr>
            <w:tcW w:w="6005" w:type="dxa"/>
            <w:vAlign w:val="center"/>
          </w:tcPr>
          <w:p w14:paraId="49D0CB98" w14:textId="763AE3AC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6A1F572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4F5EE083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5D7D2AB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9126BD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33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B530C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B530C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0CB7F46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E77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1701A" w:rsidRPr="00532E2A" w14:paraId="63350AAF" w14:textId="77777777" w:rsidTr="00B530C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F2B12BF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1701A" w:rsidRPr="00532E2A" w14:paraId="5FF6256A" w14:textId="77777777" w:rsidTr="00B530C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3D21084" w:rsidR="00F1701A" w:rsidRPr="00532E2A" w:rsidRDefault="003B194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literatury adekwatnej do wybranej przez studenta tematyki.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0E8CD4B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01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532E2A" w14:paraId="6EA25E3C" w14:textId="77777777" w:rsidTr="00B530C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5F88490" w:rsidR="00F1701A" w:rsidRPr="00532E2A" w:rsidRDefault="009E014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programu wychowawczo-profilaktycznego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55C4A323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01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701A" w:rsidRPr="00532E2A" w14:paraId="24D79E46" w14:textId="77777777" w:rsidTr="00B530C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79A05854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1701A" w:rsidRPr="00532E2A" w14:paraId="6741F04E" w14:textId="77777777" w:rsidTr="00B530C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7697BEA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532E2A" w14:paraId="7361C753" w14:textId="77777777" w:rsidTr="00B530C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4C37AFA" w:rsidR="00F1701A" w:rsidRPr="00532E2A" w:rsidRDefault="00CE665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4F52C6E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AC1EE4">
        <w:rPr>
          <w:rFonts w:ascii="Times New Roman" w:hAnsi="Times New Roman" w:cs="Times New Roman"/>
          <w:b/>
          <w:sz w:val="20"/>
          <w:szCs w:val="20"/>
        </w:rPr>
        <w:t>2</w:t>
      </w:r>
    </w:p>
    <w:p w14:paraId="53D3A8BD" w14:textId="7CC52C1B" w:rsidR="00D03D18" w:rsidRPr="00BF5D3B" w:rsidRDefault="00D03D18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Student uzyskuje zaliczenie z ćwiczeń poprzez przygotowanie w zespole pisemnego programu profilaktyczno-wychowawczego (szkoła podstawowa lub ponadpodstawowa).</w:t>
      </w:r>
      <w:r w:rsidR="00AC1EE4" w:rsidRPr="00BF5D3B">
        <w:rPr>
          <w:sz w:val="20"/>
          <w:szCs w:val="20"/>
        </w:rPr>
        <w:t xml:space="preserve"> Program ma uwzględniać przykładową diagnozę prze</w:t>
      </w:r>
      <w:r w:rsidR="00275FA6" w:rsidRPr="00BF5D3B">
        <w:rPr>
          <w:sz w:val="20"/>
          <w:szCs w:val="20"/>
        </w:rPr>
        <w:t>studiowaną</w:t>
      </w:r>
      <w:r w:rsidR="00AC1EE4" w:rsidRPr="00BF5D3B">
        <w:rPr>
          <w:sz w:val="20"/>
          <w:szCs w:val="20"/>
        </w:rPr>
        <w:t xml:space="preserve"> w toku zajęć i wnioski z jej analiz</w:t>
      </w:r>
      <w:r w:rsidR="000A74EF" w:rsidRPr="00BF5D3B">
        <w:rPr>
          <w:sz w:val="20"/>
          <w:szCs w:val="20"/>
        </w:rPr>
        <w:t>y</w:t>
      </w:r>
      <w:r w:rsidR="00AC1EE4" w:rsidRPr="00BF5D3B">
        <w:rPr>
          <w:sz w:val="20"/>
          <w:szCs w:val="20"/>
        </w:rPr>
        <w:t xml:space="preserve">. </w:t>
      </w:r>
    </w:p>
    <w:p w14:paraId="79FD2CB4" w14:textId="77777777" w:rsidR="00D03D18" w:rsidRPr="00BF5D3B" w:rsidRDefault="00D03D18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00A8F1A0" w14:textId="77777777" w:rsidR="00D03D18" w:rsidRPr="00BF5D3B" w:rsidRDefault="00D03D18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Oceniane będą:</w:t>
      </w:r>
    </w:p>
    <w:p w14:paraId="6C4A40E4" w14:textId="1F08117F" w:rsidR="00D03D18" w:rsidRPr="00BF5D3B" w:rsidRDefault="00D03D18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- przygotowanie programu</w:t>
      </w:r>
      <w:r w:rsidR="00282FE7" w:rsidRPr="00BF5D3B">
        <w:rPr>
          <w:sz w:val="20"/>
          <w:szCs w:val="20"/>
        </w:rPr>
        <w:t xml:space="preserve"> zgodnie z podanymi kryteriami</w:t>
      </w:r>
      <w:r w:rsidRPr="00BF5D3B">
        <w:rPr>
          <w:sz w:val="20"/>
          <w:szCs w:val="20"/>
        </w:rPr>
        <w:t xml:space="preserve"> (0-</w:t>
      </w:r>
      <w:r w:rsidR="00755AF5" w:rsidRPr="00BF5D3B">
        <w:rPr>
          <w:sz w:val="20"/>
          <w:szCs w:val="20"/>
        </w:rPr>
        <w:t>2</w:t>
      </w:r>
      <w:r w:rsidRPr="00BF5D3B">
        <w:rPr>
          <w:sz w:val="20"/>
          <w:szCs w:val="20"/>
        </w:rPr>
        <w:t xml:space="preserve"> punktów),</w:t>
      </w:r>
    </w:p>
    <w:p w14:paraId="541FE963" w14:textId="4070ECC9" w:rsidR="00282FE7" w:rsidRPr="00BF5D3B" w:rsidRDefault="00282FE7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- uwzględnienie w programie informacji z przeprowadzonej i przeanalizowanej diagnozy (0-4 punktów)</w:t>
      </w:r>
    </w:p>
    <w:p w14:paraId="1965860D" w14:textId="4738A127" w:rsidR="00282FE7" w:rsidRPr="00BF5D3B" w:rsidRDefault="00282FE7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>- innowacyjność i różnorodność propozycji działań wychowawczych i profilaktycznych (0-4 punktów)</w:t>
      </w:r>
    </w:p>
    <w:p w14:paraId="3B25E41D" w14:textId="44AA2CB3" w:rsidR="00282FE7" w:rsidRPr="00BF5D3B" w:rsidRDefault="00282FE7" w:rsidP="00D03D18">
      <w:pPr>
        <w:rPr>
          <w:sz w:val="20"/>
          <w:szCs w:val="20"/>
        </w:rPr>
      </w:pPr>
      <w:r w:rsidRPr="00BF5D3B">
        <w:rPr>
          <w:sz w:val="20"/>
          <w:szCs w:val="20"/>
        </w:rPr>
        <w:t xml:space="preserve">- wskazanie materiałów źródłowych wykorzystanych do opracowania programu </w:t>
      </w:r>
      <w:r w:rsidR="00755AF5" w:rsidRPr="00BF5D3B">
        <w:rPr>
          <w:sz w:val="20"/>
          <w:szCs w:val="20"/>
        </w:rPr>
        <w:t>(0-2 punktów)</w:t>
      </w:r>
      <w:r w:rsidR="00BF5D3B" w:rsidRPr="00BF5D3B">
        <w:rPr>
          <w:sz w:val="20"/>
          <w:szCs w:val="20"/>
        </w:rPr>
        <w:t>.</w:t>
      </w: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1A90B5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54842">
        <w:rPr>
          <w:rFonts w:ascii="Times New Roman" w:hAnsi="Times New Roman" w:cs="Times New Roman"/>
          <w:sz w:val="20"/>
          <w:szCs w:val="20"/>
        </w:rPr>
        <w:t xml:space="preserve"> dr Małgorzata Dyrdół</w:t>
      </w:r>
    </w:p>
    <w:p w14:paraId="3BF66DBA" w14:textId="2C57750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349D9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BD909" w14:textId="77777777" w:rsidR="000E7B8D" w:rsidRDefault="000E7B8D" w:rsidP="000E7B8D">
      <w:r>
        <w:separator/>
      </w:r>
    </w:p>
  </w:endnote>
  <w:endnote w:type="continuationSeparator" w:id="0">
    <w:p w14:paraId="11EE6FFC" w14:textId="77777777" w:rsidR="000E7B8D" w:rsidRDefault="000E7B8D" w:rsidP="000E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A095" w14:textId="77777777" w:rsidR="000E7B8D" w:rsidRDefault="000E7B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AE67D" w14:textId="77777777" w:rsidR="000E7B8D" w:rsidRDefault="000E7B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315F3" w14:textId="77777777" w:rsidR="000E7B8D" w:rsidRDefault="000E7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FAC41" w14:textId="77777777" w:rsidR="000E7B8D" w:rsidRDefault="000E7B8D" w:rsidP="000E7B8D">
      <w:r>
        <w:separator/>
      </w:r>
    </w:p>
  </w:footnote>
  <w:footnote w:type="continuationSeparator" w:id="0">
    <w:p w14:paraId="62BCB4AE" w14:textId="77777777" w:rsidR="000E7B8D" w:rsidRDefault="000E7B8D" w:rsidP="000E7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FC5EF" w14:textId="77777777" w:rsidR="000E7B8D" w:rsidRDefault="000E7B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A68D1" w14:textId="7EB50243" w:rsidR="000E7B8D" w:rsidRDefault="000E7B8D">
    <w:pPr>
      <w:pStyle w:val="Nagwek"/>
    </w:pPr>
    <w:r>
      <w:rPr>
        <w:noProof/>
      </w:rPr>
      <w:drawing>
        <wp:inline distT="0" distB="0" distL="0" distR="0" wp14:anchorId="0AFEC2D1" wp14:editId="6A848EFC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5233F3" w14:textId="77777777" w:rsidR="000E7B8D" w:rsidRDefault="000E7B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3ADE4" w14:textId="77777777" w:rsidR="000E7B8D" w:rsidRDefault="000E7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BD3195"/>
    <w:multiLevelType w:val="hybridMultilevel"/>
    <w:tmpl w:val="CF349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676103"/>
    <w:multiLevelType w:val="hybridMultilevel"/>
    <w:tmpl w:val="F566D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4B44"/>
    <w:rsid w:val="00045CD1"/>
    <w:rsid w:val="00053224"/>
    <w:rsid w:val="000A022D"/>
    <w:rsid w:val="000A1F03"/>
    <w:rsid w:val="000A74EF"/>
    <w:rsid w:val="000B0725"/>
    <w:rsid w:val="000B2A22"/>
    <w:rsid w:val="000B4836"/>
    <w:rsid w:val="000C11B6"/>
    <w:rsid w:val="000E7B8D"/>
    <w:rsid w:val="000F6F2E"/>
    <w:rsid w:val="00112D4B"/>
    <w:rsid w:val="00131EAA"/>
    <w:rsid w:val="001349D9"/>
    <w:rsid w:val="00162656"/>
    <w:rsid w:val="00173115"/>
    <w:rsid w:val="00176481"/>
    <w:rsid w:val="001B4A59"/>
    <w:rsid w:val="001E5502"/>
    <w:rsid w:val="00205207"/>
    <w:rsid w:val="00240710"/>
    <w:rsid w:val="00251E61"/>
    <w:rsid w:val="002720F0"/>
    <w:rsid w:val="00275FA6"/>
    <w:rsid w:val="00282FE7"/>
    <w:rsid w:val="002B3BA8"/>
    <w:rsid w:val="002B50C2"/>
    <w:rsid w:val="002C09F9"/>
    <w:rsid w:val="002C3700"/>
    <w:rsid w:val="002C7980"/>
    <w:rsid w:val="002D1077"/>
    <w:rsid w:val="002E3FEB"/>
    <w:rsid w:val="003014C2"/>
    <w:rsid w:val="00303D4C"/>
    <w:rsid w:val="00312675"/>
    <w:rsid w:val="00315207"/>
    <w:rsid w:val="00330E58"/>
    <w:rsid w:val="00340AC9"/>
    <w:rsid w:val="00380F86"/>
    <w:rsid w:val="00394A24"/>
    <w:rsid w:val="003B194B"/>
    <w:rsid w:val="003B63BE"/>
    <w:rsid w:val="003C1C03"/>
    <w:rsid w:val="003C2BAB"/>
    <w:rsid w:val="003C6C8B"/>
    <w:rsid w:val="003D4703"/>
    <w:rsid w:val="003D7A68"/>
    <w:rsid w:val="003F03F5"/>
    <w:rsid w:val="00413DF7"/>
    <w:rsid w:val="004170EF"/>
    <w:rsid w:val="004257B6"/>
    <w:rsid w:val="00430B22"/>
    <w:rsid w:val="0043462B"/>
    <w:rsid w:val="00443BD9"/>
    <w:rsid w:val="004454D7"/>
    <w:rsid w:val="00454863"/>
    <w:rsid w:val="00460389"/>
    <w:rsid w:val="00461E39"/>
    <w:rsid w:val="00492898"/>
    <w:rsid w:val="00492F56"/>
    <w:rsid w:val="004C3EE3"/>
    <w:rsid w:val="004C4DB6"/>
    <w:rsid w:val="005076CB"/>
    <w:rsid w:val="0055496D"/>
    <w:rsid w:val="005701C4"/>
    <w:rsid w:val="005B269A"/>
    <w:rsid w:val="005D37B3"/>
    <w:rsid w:val="005E742A"/>
    <w:rsid w:val="005F00C9"/>
    <w:rsid w:val="005F0D2C"/>
    <w:rsid w:val="005F44D5"/>
    <w:rsid w:val="005F5F14"/>
    <w:rsid w:val="0060309A"/>
    <w:rsid w:val="0060361D"/>
    <w:rsid w:val="00622528"/>
    <w:rsid w:val="006275CB"/>
    <w:rsid w:val="006331C5"/>
    <w:rsid w:val="0063752B"/>
    <w:rsid w:val="006748DE"/>
    <w:rsid w:val="0068301B"/>
    <w:rsid w:val="006852D1"/>
    <w:rsid w:val="0069050C"/>
    <w:rsid w:val="006A0750"/>
    <w:rsid w:val="006B2A7C"/>
    <w:rsid w:val="006B5CD5"/>
    <w:rsid w:val="006C1881"/>
    <w:rsid w:val="006C745A"/>
    <w:rsid w:val="006F3FC3"/>
    <w:rsid w:val="007244C6"/>
    <w:rsid w:val="00732BA2"/>
    <w:rsid w:val="00755AF5"/>
    <w:rsid w:val="00761718"/>
    <w:rsid w:val="007629B2"/>
    <w:rsid w:val="007C65D1"/>
    <w:rsid w:val="007E09A4"/>
    <w:rsid w:val="007E0ECE"/>
    <w:rsid w:val="007E7177"/>
    <w:rsid w:val="008025F9"/>
    <w:rsid w:val="00803F96"/>
    <w:rsid w:val="00812C3D"/>
    <w:rsid w:val="00833F7B"/>
    <w:rsid w:val="00844880"/>
    <w:rsid w:val="00894046"/>
    <w:rsid w:val="008941DB"/>
    <w:rsid w:val="008A35C7"/>
    <w:rsid w:val="008B4316"/>
    <w:rsid w:val="008D0219"/>
    <w:rsid w:val="008E0EC6"/>
    <w:rsid w:val="008E20FE"/>
    <w:rsid w:val="00901DEB"/>
    <w:rsid w:val="009126BD"/>
    <w:rsid w:val="00944C15"/>
    <w:rsid w:val="009617B4"/>
    <w:rsid w:val="0097278E"/>
    <w:rsid w:val="009A2A9E"/>
    <w:rsid w:val="009A38B1"/>
    <w:rsid w:val="009A5D91"/>
    <w:rsid w:val="009B55CC"/>
    <w:rsid w:val="009D0069"/>
    <w:rsid w:val="009E0141"/>
    <w:rsid w:val="009E7411"/>
    <w:rsid w:val="009F0D4D"/>
    <w:rsid w:val="009F6A5A"/>
    <w:rsid w:val="00A00FAC"/>
    <w:rsid w:val="00A02814"/>
    <w:rsid w:val="00A310D4"/>
    <w:rsid w:val="00A45A2E"/>
    <w:rsid w:val="00A46648"/>
    <w:rsid w:val="00A539A0"/>
    <w:rsid w:val="00A54842"/>
    <w:rsid w:val="00A57A1D"/>
    <w:rsid w:val="00AB7630"/>
    <w:rsid w:val="00AC1EE4"/>
    <w:rsid w:val="00AC4B1B"/>
    <w:rsid w:val="00AE4285"/>
    <w:rsid w:val="00B107BA"/>
    <w:rsid w:val="00B12714"/>
    <w:rsid w:val="00B44736"/>
    <w:rsid w:val="00B52041"/>
    <w:rsid w:val="00B530C3"/>
    <w:rsid w:val="00B65057"/>
    <w:rsid w:val="00B70973"/>
    <w:rsid w:val="00B7673F"/>
    <w:rsid w:val="00B937B6"/>
    <w:rsid w:val="00B96CF7"/>
    <w:rsid w:val="00BF5D3B"/>
    <w:rsid w:val="00C06BAF"/>
    <w:rsid w:val="00C14B00"/>
    <w:rsid w:val="00C20AF0"/>
    <w:rsid w:val="00C30413"/>
    <w:rsid w:val="00C529F3"/>
    <w:rsid w:val="00C7640A"/>
    <w:rsid w:val="00C92365"/>
    <w:rsid w:val="00C9371C"/>
    <w:rsid w:val="00CC3ECF"/>
    <w:rsid w:val="00CC4E81"/>
    <w:rsid w:val="00CE6657"/>
    <w:rsid w:val="00CE7D57"/>
    <w:rsid w:val="00CF1517"/>
    <w:rsid w:val="00D00318"/>
    <w:rsid w:val="00D03D18"/>
    <w:rsid w:val="00D169C1"/>
    <w:rsid w:val="00D45C95"/>
    <w:rsid w:val="00D54922"/>
    <w:rsid w:val="00D60732"/>
    <w:rsid w:val="00D62EF8"/>
    <w:rsid w:val="00D746B1"/>
    <w:rsid w:val="00D93ABE"/>
    <w:rsid w:val="00DA376E"/>
    <w:rsid w:val="00DA7ECA"/>
    <w:rsid w:val="00DC509F"/>
    <w:rsid w:val="00DD3371"/>
    <w:rsid w:val="00E17567"/>
    <w:rsid w:val="00E53688"/>
    <w:rsid w:val="00E63281"/>
    <w:rsid w:val="00E83C91"/>
    <w:rsid w:val="00E851F1"/>
    <w:rsid w:val="00EC4C44"/>
    <w:rsid w:val="00EE7703"/>
    <w:rsid w:val="00EF20B5"/>
    <w:rsid w:val="00EF79B8"/>
    <w:rsid w:val="00F02FA6"/>
    <w:rsid w:val="00F12BA3"/>
    <w:rsid w:val="00F159DD"/>
    <w:rsid w:val="00F1701A"/>
    <w:rsid w:val="00F24E40"/>
    <w:rsid w:val="00F2643F"/>
    <w:rsid w:val="00F3024B"/>
    <w:rsid w:val="00F32185"/>
    <w:rsid w:val="00F3759C"/>
    <w:rsid w:val="00F375E7"/>
    <w:rsid w:val="00F444D1"/>
    <w:rsid w:val="00F456A8"/>
    <w:rsid w:val="00F5118C"/>
    <w:rsid w:val="00F570B6"/>
    <w:rsid w:val="00F62C61"/>
    <w:rsid w:val="00F76215"/>
    <w:rsid w:val="00F91DB9"/>
    <w:rsid w:val="00F91F18"/>
    <w:rsid w:val="00F93287"/>
    <w:rsid w:val="00FA5163"/>
    <w:rsid w:val="00FE4780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3700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24E40"/>
    <w:rPr>
      <w:color w:val="954F72" w:themeColor="followedHyperlink"/>
      <w:u w:val="single"/>
    </w:rPr>
  </w:style>
  <w:style w:type="character" w:styleId="Hipercze">
    <w:name w:val="Hyperlink"/>
    <w:basedOn w:val="Domylnaczcionkaakapitu"/>
    <w:uiPriority w:val="99"/>
    <w:unhideWhenUsed/>
    <w:rsid w:val="00F24E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4E4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7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7B8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7B8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zytorium.ukw.edu.pl/bitstream/handle/item/5522/Pedagog%20szkolny%20problem%20niedookre%c5%9blono%c5%9bci%20zada%c5%84.pdf?sequence=1&amp;isAllowed=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re.edu.pl/2015/03/pomoc-psychologiczno-pedagogiczna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ore.edu.pl/2015/03/pomoc-psychologiczno-pedagogiczn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re.edu.pl/2017/05/program-wychowawczo-profilaktyczny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3E589-2515-4EBC-B157-10EF3EE9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5</Pages>
  <Words>1834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187</cp:revision>
  <cp:lastPrinted>2023-01-11T09:32:00Z</cp:lastPrinted>
  <dcterms:created xsi:type="dcterms:W3CDTF">2022-12-30T09:48:00Z</dcterms:created>
  <dcterms:modified xsi:type="dcterms:W3CDTF">2025-08-27T10:35:00Z</dcterms:modified>
</cp:coreProperties>
</file>